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7FC0" w14:textId="5FCFD64A" w:rsidR="00DC3105" w:rsidRPr="00733ACE" w:rsidRDefault="00DC3105" w:rsidP="00DC3105">
      <w:pPr>
        <w:jc w:val="both"/>
        <w:rPr>
          <w:rFonts w:ascii="Times New Roman" w:hAnsi="Times New Roman" w:cs="Times New Roman"/>
          <w:sz w:val="28"/>
          <w:szCs w:val="28"/>
        </w:rPr>
      </w:pPr>
      <w:r w:rsidRPr="00733ACE">
        <w:rPr>
          <w:rFonts w:ascii="Times New Roman" w:hAnsi="Times New Roman" w:cs="Times New Roman"/>
          <w:sz w:val="28"/>
          <w:szCs w:val="28"/>
        </w:rPr>
        <w:t xml:space="preserve">Письмо №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733A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33AC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33ACE">
        <w:rPr>
          <w:rFonts w:ascii="Times New Roman" w:hAnsi="Times New Roman" w:cs="Times New Roman"/>
          <w:sz w:val="28"/>
          <w:szCs w:val="28"/>
        </w:rPr>
        <w:t xml:space="preserve"> апреля 2026 года</w:t>
      </w:r>
    </w:p>
    <w:p w14:paraId="5390D0E6" w14:textId="77777777" w:rsidR="00DC3105" w:rsidRPr="00733ACE" w:rsidRDefault="00DC3105" w:rsidP="00DC3105">
      <w:pPr>
        <w:rPr>
          <w:rFonts w:ascii="Times New Roman" w:hAnsi="Times New Roman" w:cs="Times New Roman"/>
          <w:sz w:val="28"/>
          <w:szCs w:val="28"/>
        </w:rPr>
      </w:pPr>
    </w:p>
    <w:p w14:paraId="75AAF3D3" w14:textId="47EEB791" w:rsidR="00DC3105" w:rsidRPr="00733ACE" w:rsidRDefault="00DC3105" w:rsidP="00DC3105">
      <w:pPr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bookmarkStart w:id="0" w:name="_Hlk226386346"/>
      <w:r w:rsidRPr="00733AC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республиканском конкурсе эссе «Великая Победа в памяти поколений»</w:t>
      </w:r>
    </w:p>
    <w:bookmarkEnd w:id="0"/>
    <w:p w14:paraId="3A58D18D" w14:textId="77777777" w:rsidR="00DC3105" w:rsidRPr="00733ACE" w:rsidRDefault="00DC3105" w:rsidP="00DC310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3ACE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14:paraId="7C6BD746" w14:textId="77777777" w:rsidR="00DC3105" w:rsidRPr="00733ACE" w:rsidRDefault="00DC3105" w:rsidP="00DC310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ABA12E" w14:textId="4642720F" w:rsidR="00DC3105" w:rsidRDefault="00DC3105" w:rsidP="000838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083812">
        <w:rPr>
          <w:rFonts w:ascii="Times New Roman" w:eastAsia="Times New Roman" w:hAnsi="Times New Roman" w:cs="Times New Roman"/>
          <w:sz w:val="28"/>
          <w:szCs w:val="28"/>
        </w:rPr>
        <w:t xml:space="preserve">письма РД ГБУ ДПО РД «ДИРО» № 188/26 от 15.04.2026 г. в соответствии с приказом Минобрнауки РД № 08/1-384/26 31.03.2026 г., МКУ «Управление образования» информирует </w:t>
      </w:r>
      <w:r w:rsidR="00A15214">
        <w:rPr>
          <w:rFonts w:ascii="Times New Roman" w:eastAsia="Times New Roman" w:hAnsi="Times New Roman" w:cs="Times New Roman"/>
          <w:sz w:val="28"/>
          <w:szCs w:val="28"/>
        </w:rPr>
        <w:t>о проведении республиканского конкурса эссе «Великая Победа в памяти поколений», посвященного 81-й годовщине Победы в Великой Отечественной войне 1941-1945 годов среди учащихся общеобразовательных организаций.</w:t>
      </w:r>
    </w:p>
    <w:p w14:paraId="7E1E8396" w14:textId="6A8C660F" w:rsidR="00A15214" w:rsidRDefault="00A15214" w:rsidP="000838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Просим обеспечить участие согласно требованиям и срокам, указанным в положении.</w:t>
      </w:r>
    </w:p>
    <w:p w14:paraId="273448DC" w14:textId="0706FAB2" w:rsidR="00A15214" w:rsidRDefault="00A15214" w:rsidP="000838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Контактное лицо: Арефьева Антонина Юрьевна, методист научно-методического отдела ДИРО, тел.: 8 (933) 211-83-08</w:t>
      </w:r>
    </w:p>
    <w:p w14:paraId="31CC4147" w14:textId="6179E18A" w:rsidR="00A15214" w:rsidRDefault="00A15214" w:rsidP="000838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в электронном виде.</w:t>
      </w:r>
      <w:bookmarkStart w:id="1" w:name="_GoBack"/>
      <w:bookmarkEnd w:id="1"/>
    </w:p>
    <w:p w14:paraId="11F5B8F6" w14:textId="220EFB3F" w:rsidR="00A15214" w:rsidRPr="002E7DFE" w:rsidRDefault="00A15214" w:rsidP="00A15214">
      <w:pPr>
        <w:spacing w:line="360" w:lineRule="auto"/>
        <w:jc w:val="both"/>
        <w:rPr>
          <w:rStyle w:val="fontstyle01"/>
          <w:rFonts w:ascii="Times New Roman" w:hAnsi="Times New Roman" w:cs="Times New Roman"/>
          <w:b/>
          <w:bCs/>
        </w:rPr>
      </w:pPr>
    </w:p>
    <w:p w14:paraId="2A533DF3" w14:textId="77777777" w:rsidR="00DC3105" w:rsidRPr="00733ACE" w:rsidRDefault="00DC3105" w:rsidP="00DC31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7C5DC1" w14:textId="77777777" w:rsidR="00DC3105" w:rsidRPr="00733ACE" w:rsidRDefault="00DC3105" w:rsidP="00DC31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3A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7C25A414" w14:textId="77777777" w:rsidR="00DC3105" w:rsidRPr="00733ACE" w:rsidRDefault="00DC3105" w:rsidP="00DC3105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3A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образования»:                                                                   Х.Н.Исаева</w:t>
      </w:r>
    </w:p>
    <w:p w14:paraId="4B1493D8" w14:textId="77777777" w:rsidR="00DC3105" w:rsidRPr="00733ACE" w:rsidRDefault="00DC3105" w:rsidP="00DC310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6F78939E" w14:textId="77777777" w:rsidR="00DC3105" w:rsidRPr="00733ACE" w:rsidRDefault="00DC3105" w:rsidP="00DC310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AC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Исп. Гайдарова С.А.</w:t>
      </w:r>
    </w:p>
    <w:p w14:paraId="7FC3FF8B" w14:textId="77777777" w:rsidR="00DC3105" w:rsidRPr="00733ACE" w:rsidRDefault="00DC3105" w:rsidP="00DC3105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AC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Тел. 8 (964) 000 62 23</w:t>
      </w:r>
    </w:p>
    <w:p w14:paraId="1D2F6E1C" w14:textId="77777777" w:rsidR="00DC3105" w:rsidRPr="00733ACE" w:rsidRDefault="00DC3105" w:rsidP="00DC3105">
      <w:pPr>
        <w:rPr>
          <w:rFonts w:ascii="Times New Roman" w:hAnsi="Times New Roman" w:cs="Times New Roman"/>
          <w:sz w:val="28"/>
          <w:szCs w:val="28"/>
        </w:rPr>
      </w:pPr>
    </w:p>
    <w:p w14:paraId="690F840D" w14:textId="77777777" w:rsidR="004913B1" w:rsidRDefault="004913B1"/>
    <w:sectPr w:rsidR="00491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3B1"/>
    <w:rsid w:val="00083812"/>
    <w:rsid w:val="004913B1"/>
    <w:rsid w:val="00A15214"/>
    <w:rsid w:val="00D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FF054"/>
  <w15:chartTrackingRefBased/>
  <w15:docId w15:val="{639D4B00-A3EC-4992-9026-74502A2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3105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C310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2026-04-27T05:15:00Z</dcterms:created>
  <dcterms:modified xsi:type="dcterms:W3CDTF">2026-04-27T05:30:00Z</dcterms:modified>
</cp:coreProperties>
</file>